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EE96" w14:textId="77777777" w:rsidR="008F1FEC" w:rsidRPr="00983F9C" w:rsidRDefault="00D87CDD" w:rsidP="00540C4D">
      <w:pPr>
        <w:spacing w:after="110" w:line="240" w:lineRule="auto"/>
        <w:ind w:left="10" w:right="-15"/>
        <w:jc w:val="center"/>
        <w:rPr>
          <w:rFonts w:ascii="Times New Roman" w:hAnsi="Times New Roman" w:cs="Times New Roman"/>
          <w:szCs w:val="28"/>
        </w:rPr>
      </w:pPr>
      <w:r w:rsidRPr="00983F9C">
        <w:rPr>
          <w:rFonts w:ascii="Times New Roman" w:hAnsi="Times New Roman" w:cs="Times New Roman"/>
          <w:b/>
          <w:szCs w:val="28"/>
        </w:rPr>
        <w:t>Договор</w:t>
      </w:r>
    </w:p>
    <w:p w14:paraId="5181CA8E" w14:textId="77777777" w:rsidR="008F1FEC" w:rsidRPr="00983F9C" w:rsidRDefault="00983F9C" w:rsidP="00540C4D">
      <w:pPr>
        <w:pStyle w:val="a3"/>
        <w:rPr>
          <w:sz w:val="28"/>
          <w:szCs w:val="28"/>
        </w:rPr>
      </w:pPr>
      <w:r w:rsidRPr="00983F9C">
        <w:rPr>
          <w:sz w:val="28"/>
          <w:szCs w:val="28"/>
        </w:rPr>
        <w:t>Н</w:t>
      </w:r>
      <w:r w:rsidR="00D87CDD" w:rsidRPr="00983F9C">
        <w:rPr>
          <w:sz w:val="28"/>
          <w:szCs w:val="28"/>
        </w:rPr>
        <w:t>а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предоставление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услуг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по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временному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содержанию непродуктивного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животного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на</w:t>
      </w:r>
      <w:r w:rsidRPr="00983F9C">
        <w:rPr>
          <w:sz w:val="28"/>
          <w:szCs w:val="28"/>
        </w:rPr>
        <w:t xml:space="preserve"> </w:t>
      </w:r>
      <w:r w:rsidR="00D87CDD" w:rsidRPr="00983F9C">
        <w:rPr>
          <w:sz w:val="28"/>
          <w:szCs w:val="28"/>
        </w:rPr>
        <w:t>передержке</w:t>
      </w:r>
    </w:p>
    <w:p w14:paraId="7B449029" w14:textId="77777777" w:rsidR="008F1FEC" w:rsidRPr="00983F9C" w:rsidRDefault="00D87CDD" w:rsidP="00540C4D">
      <w:pPr>
        <w:spacing w:after="465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983F9C"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>Краснодар «_____» ___________ 202 г.</w:t>
      </w:r>
    </w:p>
    <w:p w14:paraId="105B684A" w14:textId="77777777" w:rsidR="00983F9C" w:rsidRDefault="00D87CDD" w:rsidP="00540C4D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Передержка для собак, в лице Терещенко Е</w:t>
      </w:r>
      <w:r w:rsidR="00983F9C"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вгения Дмитриевича, именуемая в 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>дальнейшем "Исполнитель", с одной стороны, и ________________________________________________________, именуемый(</w:t>
      </w:r>
      <w:proofErr w:type="spellStart"/>
      <w:r w:rsidRPr="00983F9C">
        <w:rPr>
          <w:rFonts w:ascii="Times New Roman" w:hAnsi="Times New Roman" w:cs="Times New Roman"/>
          <w:color w:val="auto"/>
          <w:sz w:val="24"/>
          <w:szCs w:val="24"/>
        </w:rPr>
        <w:t>ая</w:t>
      </w:r>
      <w:proofErr w:type="spellEnd"/>
      <w:r w:rsidRPr="00983F9C">
        <w:rPr>
          <w:rFonts w:ascii="Times New Roman" w:hAnsi="Times New Roman" w:cs="Times New Roman"/>
          <w:color w:val="auto"/>
          <w:sz w:val="24"/>
          <w:szCs w:val="24"/>
        </w:rPr>
        <w:t>) в дальнейшем "Владелец/Заказчик", с другой стороны, вместе именуемы</w:t>
      </w:r>
      <w:r w:rsidR="00983F9C">
        <w:rPr>
          <w:rFonts w:ascii="Times New Roman" w:hAnsi="Times New Roman" w:cs="Times New Roman"/>
          <w:color w:val="auto"/>
          <w:sz w:val="24"/>
          <w:szCs w:val="24"/>
        </w:rPr>
        <w:t>е в дальнейшем</w:t>
      </w:r>
    </w:p>
    <w:p w14:paraId="1DBC87DF" w14:textId="77777777" w:rsidR="008F1FEC" w:rsidRDefault="00D87CDD" w:rsidP="00540C4D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Стороны, заключили настоящий договор (далее по тексту - Договор) на предоставление услуг по временному содержанию непродуктивного животного на территории Исполнителя.</w:t>
      </w:r>
    </w:p>
    <w:p w14:paraId="64B53733" w14:textId="77777777" w:rsidR="00983F9C" w:rsidRPr="00983F9C" w:rsidRDefault="00983F9C" w:rsidP="00540C4D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137A6B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Срок содержания ______________ календарных дня/дней</w:t>
      </w:r>
    </w:p>
    <w:p w14:paraId="614C1B02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Начало действия Договора</w:t>
      </w:r>
    </w:p>
    <w:p w14:paraId="3FB50826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</w:t>
      </w:r>
    </w:p>
    <w:p w14:paraId="1F066D47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Окончание действия Договора</w:t>
      </w:r>
    </w:p>
    <w:p w14:paraId="549AFD9B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</w:p>
    <w:p w14:paraId="590001B8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Стоимость содержания за один календарный день</w:t>
      </w:r>
    </w:p>
    <w:p w14:paraId="704EC496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</w:p>
    <w:p w14:paraId="18D8990B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Дополнительные услуги</w:t>
      </w:r>
    </w:p>
    <w:p w14:paraId="4873F9DC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</w:t>
      </w:r>
    </w:p>
    <w:p w14:paraId="244555F9" w14:textId="77777777" w:rsidR="008F1FEC" w:rsidRP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Полная стоимость услуг по данному Договору</w:t>
      </w:r>
    </w:p>
    <w:p w14:paraId="12FFFE43" w14:textId="77777777" w:rsidR="008F1FEC" w:rsidRPr="00983F9C" w:rsidRDefault="00D87CDD" w:rsidP="00540C4D">
      <w:pPr>
        <w:spacing w:after="465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</w:p>
    <w:p w14:paraId="01CA0ACA" w14:textId="77777777" w:rsidR="008F1FEC" w:rsidRPr="00983F9C" w:rsidRDefault="00D87CDD" w:rsidP="00540C4D">
      <w:pPr>
        <w:pStyle w:val="1"/>
        <w:spacing w:line="240" w:lineRule="auto"/>
        <w:rPr>
          <w:color w:val="auto"/>
        </w:rPr>
      </w:pPr>
      <w:r w:rsidRPr="00983F9C">
        <w:rPr>
          <w:color w:val="auto"/>
        </w:rPr>
        <w:t>Предмет договора</w:t>
      </w:r>
    </w:p>
    <w:p w14:paraId="3F0C8E92" w14:textId="77777777" w:rsidR="008F1FE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1 Владелец/Заказчик передает, а Исполнитель принимает на временное содержание непродуктивное животное ________</w:t>
      </w:r>
      <w:r w:rsidR="00983F9C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(вид животного):</w:t>
      </w:r>
    </w:p>
    <w:p w14:paraId="5FC650CE" w14:textId="77777777" w:rsidR="00983F9C" w:rsidRPr="00983F9C" w:rsidRDefault="00983F9C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616D08B" w14:textId="77777777" w:rsid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Порода _____________</w:t>
      </w:r>
      <w:r w:rsidR="00983F9C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Пол __________ </w:t>
      </w:r>
    </w:p>
    <w:p w14:paraId="444B38F1" w14:textId="77777777" w:rsidR="00983F9C" w:rsidRDefault="00D87CDD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Дата рождения___________</w:t>
      </w:r>
      <w:r w:rsidR="00983F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>Кличка __________________</w:t>
      </w:r>
    </w:p>
    <w:p w14:paraId="14D4443A" w14:textId="77777777" w:rsidR="00983F9C" w:rsidRDefault="00983F9C" w:rsidP="00540C4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Окрас ____________________________</w:t>
      </w:r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Чип___________</w:t>
      </w:r>
    </w:p>
    <w:p w14:paraId="2E4A3445" w14:textId="77777777" w:rsidR="00983F9C" w:rsidRDefault="009E16C3" w:rsidP="00540C4D">
      <w:pPr>
        <w:spacing w:after="16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FC414AE" w14:textId="77777777" w:rsidR="008F1FEC" w:rsidRPr="00983F9C" w:rsidRDefault="00D87CDD" w:rsidP="00540C4D">
      <w:pPr>
        <w:spacing w:after="464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lastRenderedPageBreak/>
        <w:t>Далее по тексту договора - "животное" или "постоялец". 2 Владелец/Заказчик заявляет и подтверждает, что на момент составления Договора животное здорово и не находится на стадии карантина после вакцинации, обработано от блох/клещей и глистов, и предоставляет ветеринарный паспорт животного с отметками о проведенной плановой вакцинации и обработках.</w:t>
      </w:r>
      <w:bookmarkStart w:id="0" w:name="_GoBack"/>
      <w:bookmarkEnd w:id="0"/>
    </w:p>
    <w:p w14:paraId="505A3A57" w14:textId="77777777" w:rsidR="00306F31" w:rsidRDefault="00D87CDD" w:rsidP="00306F31">
      <w:pPr>
        <w:spacing w:after="465" w:line="240" w:lineRule="auto"/>
        <w:ind w:left="-15" w:right="-15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b/>
          <w:color w:val="auto"/>
          <w:sz w:val="24"/>
          <w:szCs w:val="24"/>
        </w:rPr>
        <w:t>(В случае непредоставления владельцем ветеринарного паспорта с прививками и обработками Исполнитель вправе отказать Владельцу/Заказчику в приеме животного на временное содержание).</w:t>
      </w:r>
    </w:p>
    <w:p w14:paraId="307D016F" w14:textId="77777777" w:rsidR="00306F31" w:rsidRPr="00306F31" w:rsidRDefault="00306F31" w:rsidP="00306F31">
      <w:pPr>
        <w:spacing w:after="465" w:line="240" w:lineRule="auto"/>
        <w:ind w:left="-15" w:right="-15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87CDD" w:rsidRPr="00306F31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14:paraId="46ACD365" w14:textId="77777777" w:rsidR="008F1FEC" w:rsidRPr="00983F9C" w:rsidRDefault="00D87CDD" w:rsidP="00540C4D">
      <w:pPr>
        <w:spacing w:line="240" w:lineRule="auto"/>
        <w:ind w:left="-15" w:right="416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Исполнитель обязуется:</w:t>
      </w:r>
    </w:p>
    <w:p w14:paraId="6F369BE3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2.1 Ознакомить Владельца/Заказчика с правилами работы передержки и с документами, которые оформляются при приеме животного Исполнителем.</w:t>
      </w:r>
    </w:p>
    <w:p w14:paraId="1D073746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2.2 Провести для животного предварительную программу подготовки к содержанию в передержке (предварительное знакомство и гостевой день), если такая программа имеется.</w:t>
      </w:r>
    </w:p>
    <w:p w14:paraId="38E029CF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2.3 Обеспечить качественное содержание и сохранность животного на период нахождения на передержке, соблюдая нормы ухода, питания и выгула, оговоренные в "карточке постояльца" (приложение к Договору).</w:t>
      </w:r>
    </w:p>
    <w:p w14:paraId="0AB0B894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2.4 Обеспечить безопасность при прогулках, а также количество прогулок, оговоренных в "карточке постояльца" (приложение к Договору).</w:t>
      </w:r>
    </w:p>
    <w:p w14:paraId="38A5B918" w14:textId="77777777" w:rsidR="008F1FEC" w:rsidRPr="00983F9C" w:rsidRDefault="00D87CDD" w:rsidP="00540C4D">
      <w:pPr>
        <w:spacing w:after="0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2.5 В случае получения животным во время нахождения на территории передержке травм различного характера в течение одного часа вызвать ветеринарного врача и оказать животному необходимую ветеринарную помощь, а также в течение 24 часов сообщить об этом владельцу животного.</w:t>
      </w:r>
    </w:p>
    <w:p w14:paraId="48BA9174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В случа</w:t>
      </w:r>
      <w:r w:rsidR="00306F3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выявления у животного вирусной инфекции или механической травмы, полученных животным до его передачи Исполнителю, в течение одного часа вызвать ветеринарного врача и оказать животному необходимую ветеринарную помощь, а также в течение 24 часов сообщить об этом Владельцу/Заказчику. Расходы Исполнителя по ветеринарному обслуживанию (в случае их необходимости) животного возмещаются Владельцем/Заказчиком не позднее последнего дня срока содержания животного Исполнителем.</w:t>
      </w:r>
    </w:p>
    <w:p w14:paraId="386AF0C6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2.7 Оплатить расходы за лечение в случае получения животным механических травм по вине Исполнителя.</w:t>
      </w:r>
    </w:p>
    <w:p w14:paraId="79A3A967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2.8 В случае неявки Владельца/Заказчика в назначенный срок содержать животное в течение 5 (пяти) дней с момента окончания срока действия Договора, прежде чем начать предпринимать какие-либо меры по возврату животного Владельцу/Заказчику.</w:t>
      </w:r>
    </w:p>
    <w:p w14:paraId="16A6CD94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Владелец/Заказчик обязуется:</w:t>
      </w:r>
    </w:p>
    <w:p w14:paraId="182975AB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2.9 Ознакомиться с правилами работы передержки и соблюдать их. 2.10 Произвести оплату услуг, оказываемых Исполнителем, в соответствии с условиями данного Договора. Оплата производится Владельцем/Заказчиком в день приема животного(</w:t>
      </w:r>
      <w:proofErr w:type="spellStart"/>
      <w:r w:rsidRPr="00983F9C">
        <w:rPr>
          <w:rFonts w:ascii="Times New Roman" w:hAnsi="Times New Roman" w:cs="Times New Roman"/>
          <w:color w:val="auto"/>
          <w:sz w:val="24"/>
          <w:szCs w:val="24"/>
        </w:rPr>
        <w:t>ных</w:t>
      </w:r>
      <w:proofErr w:type="spellEnd"/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lastRenderedPageBreak/>
        <w:t>в передержку. Период содержания животного Исполнителем рассчитываются в календарных днях.</w:t>
      </w:r>
    </w:p>
    <w:p w14:paraId="0993DEDE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2.11 По желанию предоставить вместе с животным: лежак, миски, ошейник, поводок, игрушку, специальные средства ухода (если животное в них нуждается), корм на весь период содержания животного в передержке (или же заключить дополнительное соглашение о кормлении имеющимся в наличии у Исполнителя кормом).</w:t>
      </w:r>
    </w:p>
    <w:p w14:paraId="08D9918A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2.12 Забрать животное в день окончания срока Договора.</w:t>
      </w:r>
    </w:p>
    <w:p w14:paraId="1DB11907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2.13 В случае отсутствия возможности забрать животное из передержки в указанные в Договоре сроки проинформировать Исполнителя не менее чем за одни сутки до истечения срока действия Договора и оплатить дни содержания животного сверх установленного настоящим Договором срока.</w:t>
      </w:r>
    </w:p>
    <w:p w14:paraId="2E19D65E" w14:textId="77777777" w:rsidR="008F1FEC" w:rsidRPr="00983F9C" w:rsidRDefault="00D87CDD" w:rsidP="00540C4D">
      <w:pPr>
        <w:spacing w:after="0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2.14 Сообщить в "карточке постояльца" полные и достоверные сведения о состоянии здоровья и внешнего вида животного, а также об особенностях питания животного.</w:t>
      </w:r>
    </w:p>
    <w:p w14:paraId="3041B029" w14:textId="77777777" w:rsidR="008F1FEC" w:rsidRPr="00983F9C" w:rsidRDefault="00306F31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15 Не предъявлять претензий в случае возникновения вирусного или иного заболевания, наличия у животного механических травм и хронических заболеваний, полученных до приема в передержку.</w:t>
      </w:r>
    </w:p>
    <w:p w14:paraId="630FF0D4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2.16 Оплатить расходы:</w:t>
      </w:r>
    </w:p>
    <w:p w14:paraId="7596F058" w14:textId="77777777" w:rsidR="008F1FEC" w:rsidRPr="00983F9C" w:rsidRDefault="00D87CDD" w:rsidP="00540C4D">
      <w:pPr>
        <w:numPr>
          <w:ilvl w:val="0"/>
          <w:numId w:val="1"/>
        </w:num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за ущерб, нанесенный животным имуществу передержки, здоровью ее сотрудников или других животных;</w:t>
      </w:r>
    </w:p>
    <w:p w14:paraId="3A8F5F6C" w14:textId="77777777" w:rsidR="008F1FEC" w:rsidRPr="00983F9C" w:rsidRDefault="00D87CDD" w:rsidP="00540C4D">
      <w:pPr>
        <w:numPr>
          <w:ilvl w:val="0"/>
          <w:numId w:val="1"/>
        </w:num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лечение животного в случае развития вирусного заболевания, а также возместить ущерб, нанесенный Исполнителю по этой причине;</w:t>
      </w:r>
    </w:p>
    <w:p w14:paraId="294C8B07" w14:textId="77777777" w:rsidR="008F1FEC" w:rsidRPr="00983F9C" w:rsidRDefault="00D87CDD" w:rsidP="00540C4D">
      <w:pPr>
        <w:numPr>
          <w:ilvl w:val="0"/>
          <w:numId w:val="1"/>
        </w:numPr>
        <w:spacing w:after="464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лечение животного в случае обострения у него хронических или наследственных заболеваний.</w:t>
      </w:r>
    </w:p>
    <w:p w14:paraId="787E4862" w14:textId="77777777" w:rsidR="008F1FEC" w:rsidRPr="00983F9C" w:rsidRDefault="00D87CDD" w:rsidP="00540C4D">
      <w:pPr>
        <w:spacing w:after="465" w:line="240" w:lineRule="auto"/>
        <w:ind w:left="-15" w:right="-15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b/>
          <w:color w:val="auto"/>
          <w:sz w:val="24"/>
          <w:szCs w:val="24"/>
        </w:rPr>
        <w:t>3. Ответственность сторон</w:t>
      </w:r>
    </w:p>
    <w:p w14:paraId="1FABC453" w14:textId="77777777" w:rsidR="008F1FEC" w:rsidRPr="00983F9C" w:rsidRDefault="00D87CDD" w:rsidP="00306F31">
      <w:pPr>
        <w:spacing w:after="0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3.1 Исполнитель несет ответственность за жизнь и здоровье животного на время оказания услуг по настоящему Договору в соответствии с действующим российским законодательством, за исключением болезни или гибели животного, произошедших вследствие вирусного, хронического или наследственного заболевания, пожилого возраста животного или форс-мажорных обстоятельств (см. также 6.3).</w:t>
      </w:r>
    </w:p>
    <w:p w14:paraId="1B976D36" w14:textId="77777777" w:rsidR="00306F31" w:rsidRDefault="00306F31" w:rsidP="00306F31">
      <w:pPr>
        <w:spacing w:after="0" w:line="240" w:lineRule="auto"/>
        <w:ind w:left="-15" w:right="-15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B4567EB" w14:textId="77777777" w:rsidR="008F1FEC" w:rsidRDefault="00D87CDD" w:rsidP="00306F31">
      <w:pPr>
        <w:spacing w:after="0" w:line="240" w:lineRule="auto"/>
        <w:ind w:left="-15" w:right="-15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b/>
          <w:color w:val="auto"/>
          <w:sz w:val="24"/>
          <w:szCs w:val="24"/>
        </w:rPr>
        <w:t>4. Порядок разрешения споров</w:t>
      </w:r>
    </w:p>
    <w:p w14:paraId="50B057CB" w14:textId="77777777" w:rsidR="00306F31" w:rsidRPr="00983F9C" w:rsidRDefault="00306F31" w:rsidP="00306F31">
      <w:pPr>
        <w:spacing w:after="0" w:line="240" w:lineRule="auto"/>
        <w:ind w:left="0" w:right="-15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824F425" w14:textId="77777777" w:rsidR="009E16C3" w:rsidRDefault="00D87CDD" w:rsidP="00306F31">
      <w:pPr>
        <w:spacing w:after="0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4.1 Споры и разногласия, возникшие при исполнении настоящего Договора, разрешаются путем переговоров между сторонами и в соответствии с действующим российским законодательством.</w:t>
      </w:r>
    </w:p>
    <w:p w14:paraId="5CB6EA69" w14:textId="77777777" w:rsidR="00306F31" w:rsidRDefault="00306F31" w:rsidP="00306F3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4B961C" w14:textId="77777777" w:rsidR="008F1FEC" w:rsidRDefault="00D87CDD" w:rsidP="00306F3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b/>
          <w:color w:val="auto"/>
          <w:sz w:val="24"/>
          <w:szCs w:val="24"/>
        </w:rPr>
        <w:t>5. Форс-мажорные обстоятельства</w:t>
      </w:r>
    </w:p>
    <w:p w14:paraId="1ECA9374" w14:textId="77777777" w:rsidR="00306F31" w:rsidRPr="00983F9C" w:rsidRDefault="00306F31" w:rsidP="00306F3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87968A" w14:textId="77777777" w:rsidR="00540C4D" w:rsidRDefault="00D87CDD" w:rsidP="00306F31">
      <w:pPr>
        <w:spacing w:after="0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5.1 Стороны не несут ответственности за невыполнение обязательств по настоящему Договору, если это явилось следствием непреодолимой силы и/или обстоятельств, за возникновение которых стороны не отвечают и на которые они не имеют возможности оказывать влияние.</w:t>
      </w:r>
      <w:r w:rsidR="00540C4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58A71E53" w14:textId="77777777" w:rsidR="008F1FEC" w:rsidRDefault="00983F9C" w:rsidP="00540C4D">
      <w:pPr>
        <w:spacing w:after="0" w:line="240" w:lineRule="auto"/>
        <w:ind w:left="-15" w:right="-15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6. Дополнительные услов</w:t>
      </w:r>
      <w:r w:rsidR="00D2391E">
        <w:rPr>
          <w:rFonts w:ascii="Times New Roman" w:hAnsi="Times New Roman" w:cs="Times New Roman"/>
          <w:b/>
          <w:color w:val="auto"/>
          <w:sz w:val="24"/>
          <w:szCs w:val="24"/>
        </w:rPr>
        <w:t>ия</w:t>
      </w:r>
    </w:p>
    <w:p w14:paraId="1E43291A" w14:textId="77777777" w:rsidR="009E16C3" w:rsidRDefault="009E16C3" w:rsidP="00540C4D">
      <w:pPr>
        <w:spacing w:line="240" w:lineRule="auto"/>
        <w:ind w:left="-15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8C80D9" w14:textId="77777777" w:rsidR="008F1FEC" w:rsidRPr="00540C4D" w:rsidRDefault="00D2391E" w:rsidP="00540C4D">
      <w:pPr>
        <w:pStyle w:val="a9"/>
        <w:ind w:left="-15"/>
      </w:pPr>
      <w:r w:rsidRPr="00540C4D">
        <w:t xml:space="preserve">6.1. </w:t>
      </w:r>
      <w:r w:rsidR="00306F31">
        <w:t>При приё</w:t>
      </w:r>
      <w:r w:rsidR="00D87CDD" w:rsidRPr="00540C4D">
        <w:t>ме на передержку животное проходит первичный осмотр. При этом проверяются:</w:t>
      </w:r>
    </w:p>
    <w:p w14:paraId="5637B35D" w14:textId="77777777" w:rsidR="008F1FEC" w:rsidRPr="00983F9C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общее состояние животного;</w:t>
      </w:r>
    </w:p>
    <w:p w14:paraId="31E8C8E8" w14:textId="77777777" w:rsidR="008F1FEC" w:rsidRPr="00983F9C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наличие оформленных ветеринарных документов.</w:t>
      </w:r>
    </w:p>
    <w:p w14:paraId="4A70491E" w14:textId="77777777" w:rsidR="008F1FEC" w:rsidRPr="00540C4D" w:rsidRDefault="00306F31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6.2.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(Владелец/Заказчик обязан представить: ветеринарный паспорт с отметками о своевременно проведенных вакцинациях и обработках с печатями клиник). Для животных возрастом старше шести месяцев наличие вакцинации против бешенства обязательно.</w:t>
      </w:r>
    </w:p>
    <w:p w14:paraId="50B1DFC3" w14:textId="77777777" w:rsidR="00D2391E" w:rsidRPr="00540C4D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6.3.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В случае передачи Исполнителю животного, которому требуется особый медицинский уход или животного, которому более пяти лет, Исполнитель и Владелец/Заказчик дополнительно оговаривают и письменно фиксируют, какой именно уход требуется животному и в каком объеме, а также указывают размер оплаты за дополнительные услуги.</w:t>
      </w:r>
    </w:p>
    <w:p w14:paraId="52E209D7" w14:textId="77777777" w:rsidR="00D2391E" w:rsidRPr="00540C4D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6.4.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В случае гибели возрастного животного (старше пяти лет), а также в случае гибели животного вследствие обострения или прогрессирования хронического заболевания, ранее не выявленных или генетически обусловленных болезней животного (любого возраста), Исполнитель ответственности не несет.</w:t>
      </w:r>
    </w:p>
    <w:p w14:paraId="44A05A51" w14:textId="77777777" w:rsidR="00D2391E" w:rsidRPr="00540C4D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Владелец</w:t>
      </w:r>
      <w:proofErr w:type="gramEnd"/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 xml:space="preserve">/Заказчик признает, что сотрудники передержки не ветеринары и не могут нести ответственность за </w:t>
      </w:r>
      <w:proofErr w:type="spellStart"/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необнаружение</w:t>
      </w:r>
      <w:proofErr w:type="spellEnd"/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 xml:space="preserve"> или отсутствие диагностики заболеваний, которые </w:t>
      </w:r>
      <w:r w:rsidR="00306F31">
        <w:rPr>
          <w:rFonts w:ascii="Times New Roman" w:hAnsi="Times New Roman" w:cs="Times New Roman"/>
          <w:color w:val="auto"/>
          <w:sz w:val="24"/>
          <w:szCs w:val="24"/>
        </w:rPr>
        <w:t xml:space="preserve">могут возникнуть у животного во 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время его пребывания на передержке.</w:t>
      </w:r>
    </w:p>
    <w:p w14:paraId="56B5ADC4" w14:textId="77777777" w:rsidR="00D2391E" w:rsidRPr="00540C4D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6.6.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Владелец/Заказчик признает, что проведенные им вакцинации, хотя и эффективны в большинстве случаев, но не могут в полной мере гарантировать защиту животного от заболевания.</w:t>
      </w:r>
    </w:p>
    <w:p w14:paraId="12D817F7" w14:textId="77777777" w:rsidR="00D2391E" w:rsidRPr="00540C4D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6.7.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На передержку не принимаются грязные животные и грязные принадлежности.</w:t>
      </w:r>
    </w:p>
    <w:p w14:paraId="071C1774" w14:textId="77777777" w:rsidR="00D2391E" w:rsidRPr="00540C4D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0C4D">
        <w:rPr>
          <w:rFonts w:ascii="Times New Roman" w:hAnsi="Times New Roman" w:cs="Times New Roman"/>
          <w:color w:val="auto"/>
          <w:sz w:val="24"/>
          <w:szCs w:val="24"/>
        </w:rPr>
        <w:t xml:space="preserve">Животное должно быть </w:t>
      </w:r>
      <w:proofErr w:type="spellStart"/>
      <w:r w:rsidRPr="00540C4D">
        <w:rPr>
          <w:rFonts w:ascii="Times New Roman" w:hAnsi="Times New Roman" w:cs="Times New Roman"/>
          <w:color w:val="auto"/>
          <w:sz w:val="24"/>
          <w:szCs w:val="24"/>
        </w:rPr>
        <w:t>провакцинировано</w:t>
      </w:r>
      <w:proofErr w:type="spellEnd"/>
      <w:r w:rsidRPr="00540C4D">
        <w:rPr>
          <w:rFonts w:ascii="Times New Roman" w:hAnsi="Times New Roman" w:cs="Times New Roman"/>
          <w:color w:val="auto"/>
          <w:sz w:val="24"/>
          <w:szCs w:val="24"/>
        </w:rPr>
        <w:t xml:space="preserve"> не ранее чем за 15 дней и не позднее чем за 11 месяцев до принятия на передержку; обработано от глистов не позднее чем за 45 дней; обработано от блох и клещей не ранее чем за 10 </w:t>
      </w:r>
      <w:proofErr w:type="spellStart"/>
      <w:r w:rsidRPr="00540C4D">
        <w:rPr>
          <w:rFonts w:ascii="Times New Roman" w:hAnsi="Times New Roman" w:cs="Times New Roman"/>
          <w:color w:val="auto"/>
          <w:sz w:val="24"/>
          <w:szCs w:val="24"/>
        </w:rPr>
        <w:t>дней.Если</w:t>
      </w:r>
      <w:proofErr w:type="spellEnd"/>
      <w:r w:rsidRPr="00540C4D">
        <w:rPr>
          <w:rFonts w:ascii="Times New Roman" w:hAnsi="Times New Roman" w:cs="Times New Roman"/>
          <w:color w:val="auto"/>
          <w:sz w:val="24"/>
          <w:szCs w:val="24"/>
        </w:rPr>
        <w:t xml:space="preserve"> по истечении срока пребывания животного на передержке от Владельца/Заказчика не поступает никакой информации в период более 10 суток, Исполнитель обращается в компетентные органы за разрешением возникшей ситуации и с требованием о взыскании с </w:t>
      </w:r>
      <w:r w:rsidR="00540C4D">
        <w:rPr>
          <w:rFonts w:ascii="Times New Roman" w:hAnsi="Times New Roman" w:cs="Times New Roman"/>
          <w:color w:val="auto"/>
          <w:sz w:val="24"/>
          <w:szCs w:val="24"/>
        </w:rPr>
        <w:t>6.8.</w:t>
      </w:r>
      <w:r w:rsidRPr="00540C4D">
        <w:rPr>
          <w:rFonts w:ascii="Times New Roman" w:hAnsi="Times New Roman" w:cs="Times New Roman"/>
          <w:color w:val="auto"/>
          <w:sz w:val="24"/>
          <w:szCs w:val="24"/>
        </w:rPr>
        <w:t>Владельца/Заказчика компенсации в пятикратном размере стоимости содержания животного сверх оформленного данным Договором срока.</w:t>
      </w:r>
    </w:p>
    <w:p w14:paraId="5BBC83DF" w14:textId="77777777" w:rsidR="008F1FEC" w:rsidRPr="00540C4D" w:rsidRDefault="00540C4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6.9.</w:t>
      </w:r>
      <w:r w:rsidR="00D87CDD" w:rsidRPr="00540C4D">
        <w:rPr>
          <w:rFonts w:ascii="Times New Roman" w:hAnsi="Times New Roman" w:cs="Times New Roman"/>
          <w:color w:val="auto"/>
          <w:sz w:val="24"/>
          <w:szCs w:val="24"/>
        </w:rPr>
        <w:t>В случае одностороннего расторжения Договора по инициативе</w:t>
      </w:r>
    </w:p>
    <w:p w14:paraId="6A1BEDD5" w14:textId="77777777" w:rsidR="00D2391E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Владельца/Заказчика сумма, полученная на момент заключения Договора, Исполнителем не возвращается, если только расторжение Договора Владельцем/Заказчиком не было вызвано ненадлежащим выполнением Исполнителем условий настоящего Договора.</w:t>
      </w:r>
    </w:p>
    <w:p w14:paraId="4C7FECD4" w14:textId="77777777" w:rsidR="00983F9C" w:rsidRPr="00D2391E" w:rsidRDefault="00D2391E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D87CDD" w:rsidRPr="00D2391E"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  <w:proofErr w:type="gramEnd"/>
      <w:r w:rsidR="00D87CDD" w:rsidRPr="00D2391E">
        <w:rPr>
          <w:rFonts w:ascii="Times New Roman" w:hAnsi="Times New Roman" w:cs="Times New Roman"/>
          <w:color w:val="auto"/>
          <w:sz w:val="24"/>
          <w:szCs w:val="24"/>
        </w:rPr>
        <w:t xml:space="preserve"> оставляет за собой право отказать в предоставлении услуг владельцам собак, поведение которых (в любой из визитов) персонал передержки оценил как неприемлемое</w:t>
      </w:r>
    </w:p>
    <w:p w14:paraId="62AD62CC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6.11 Все изменения и дополнения к настоящему Договору должны быть составлены в письменной форме и подписаны Сторонами.</w:t>
      </w:r>
    </w:p>
    <w:p w14:paraId="30B40786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lastRenderedPageBreak/>
        <w:t>6.12 Настоящий Договор составлен в двух экземплярах, имеющих равную юридическую силу, по одному для каждой из Сторон.</w:t>
      </w:r>
    </w:p>
    <w:p w14:paraId="05916A3D" w14:textId="77777777" w:rsidR="008F1FEC" w:rsidRPr="00983F9C" w:rsidRDefault="00D87CDD" w:rsidP="00540C4D">
      <w:pPr>
        <w:spacing w:after="464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Приложения ("Карточка постояльца", "Правила работы передержки", "Бланк учета приема и возврата постояльца передержки") и дополнительные соглашения (о предоставлении специального ухода) к настоящему Договору составляют его неотъемлемую часть.</w:t>
      </w:r>
    </w:p>
    <w:p w14:paraId="36A54F5F" w14:textId="77777777" w:rsidR="00D2391E" w:rsidRPr="00D2391E" w:rsidRDefault="00D87CDD" w:rsidP="00540C4D">
      <w:pPr>
        <w:pStyle w:val="a4"/>
        <w:numPr>
          <w:ilvl w:val="0"/>
          <w:numId w:val="7"/>
        </w:numPr>
        <w:spacing w:after="465" w:line="240" w:lineRule="auto"/>
        <w:ind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Дополнительные соглашения и разрешения</w:t>
      </w:r>
    </w:p>
    <w:p w14:paraId="7EE2C59A" w14:textId="77777777" w:rsidR="008F1FEC" w:rsidRPr="00D2391E" w:rsidRDefault="00D2391E" w:rsidP="00540C4D">
      <w:pPr>
        <w:spacing w:after="465" w:line="240" w:lineRule="auto"/>
        <w:ind w:left="-15" w:righ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color w:val="auto"/>
          <w:sz w:val="24"/>
          <w:szCs w:val="24"/>
        </w:rPr>
        <w:t>7.1.</w:t>
      </w:r>
      <w:r w:rsidR="00D87CDD" w:rsidRPr="00D2391E">
        <w:rPr>
          <w:rFonts w:ascii="Times New Roman" w:hAnsi="Times New Roman" w:cs="Times New Roman"/>
          <w:color w:val="auto"/>
          <w:sz w:val="24"/>
          <w:szCs w:val="24"/>
        </w:rPr>
        <w:t xml:space="preserve">Владелец/Заказчик дает разрешение на совместные прогулки принадлежащего ему животного с другими животными, не проявляющими </w:t>
      </w:r>
      <w:proofErr w:type="spellStart"/>
      <w:r w:rsidR="00D87CDD" w:rsidRPr="00D2391E">
        <w:rPr>
          <w:rFonts w:ascii="Times New Roman" w:hAnsi="Times New Roman" w:cs="Times New Roman"/>
          <w:color w:val="auto"/>
          <w:sz w:val="24"/>
          <w:szCs w:val="24"/>
        </w:rPr>
        <w:t>зооагрессии</w:t>
      </w:r>
      <w:proofErr w:type="spellEnd"/>
      <w:r w:rsidR="00D87CDD" w:rsidRPr="00D2391E">
        <w:rPr>
          <w:rFonts w:ascii="Times New Roman" w:hAnsi="Times New Roman" w:cs="Times New Roman"/>
          <w:color w:val="auto"/>
          <w:sz w:val="24"/>
          <w:szCs w:val="24"/>
        </w:rPr>
        <w:t>, которые в это же время находятся на содержании в передержке. Давая свое разрешение на совместные прогулки, Владелец/Заказчик понимает и признает, что в игре и совместных прогулках животные могут нанести друг другу незначительные травмы (поцарапать, прикусить) и обязуется не предъявлять претензий Исполнителю.</w:t>
      </w:r>
    </w:p>
    <w:p w14:paraId="5CC399D5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Даю разрешение</w:t>
      </w:r>
    </w:p>
    <w:p w14:paraId="56F16801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</w:t>
      </w:r>
    </w:p>
    <w:p w14:paraId="062FD039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Не даю разрешения</w:t>
      </w:r>
    </w:p>
    <w:p w14:paraId="7353D6B9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</w:t>
      </w:r>
    </w:p>
    <w:p w14:paraId="72616400" w14:textId="77777777" w:rsidR="008F1FEC" w:rsidRPr="00983F9C" w:rsidRDefault="00D2391E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7.2.</w:t>
      </w:r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Владелец/Заказчик дает разрешение при необходимости на вызов ветеринарного врача для осмотра, диагностики, проведения необходимых манипуляций, сопутствующих процедур и прочее, а также </w:t>
      </w:r>
      <w:proofErr w:type="spellStart"/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разр</w:t>
      </w:r>
      <w:proofErr w:type="spellEnd"/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шение</w:t>
      </w:r>
      <w:proofErr w:type="spellEnd"/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на применение лекарственных средств для купирования и лечения обострившихся хронически или стихийно возникших заболеваний; на использование средств </w:t>
      </w:r>
      <w:proofErr w:type="spellStart"/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седации</w:t>
      </w:r>
      <w:proofErr w:type="spellEnd"/>
      <w:r w:rsidR="00D87CDD" w:rsidRPr="00983F9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464A50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Даю разрешение</w:t>
      </w:r>
    </w:p>
    <w:p w14:paraId="2C9DB1B6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</w:t>
      </w:r>
    </w:p>
    <w:p w14:paraId="38B75402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Не даю разрешения, отказываюсь от вызова ветеринарного врача</w:t>
      </w:r>
    </w:p>
    <w:p w14:paraId="6C1E8FBD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</w:t>
      </w:r>
    </w:p>
    <w:p w14:paraId="6B7D3CA5" w14:textId="77777777" w:rsidR="008F1FEC" w:rsidRPr="00983F9C" w:rsidRDefault="00D2391E" w:rsidP="00540C4D">
      <w:pPr>
        <w:pStyle w:val="a9"/>
        <w:ind w:left="-15"/>
      </w:pPr>
      <w:r>
        <w:t>7.3.</w:t>
      </w:r>
      <w:r w:rsidR="00D87CDD" w:rsidRPr="00983F9C">
        <w:t>Владелец/Заказчик дает разрешение на фотосъемку принадлежащего ему животного, а также на использование сделанных фотографий по усмотрению Исполнителя (размещение в Интернете, в соцсетях, печать фотографий для рекламных целей, использование в журналах и иных средствах массовой информации).</w:t>
      </w:r>
    </w:p>
    <w:p w14:paraId="3E8C70DD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Даю разрешение</w:t>
      </w:r>
    </w:p>
    <w:p w14:paraId="2CD2AFEB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</w:t>
      </w:r>
    </w:p>
    <w:p w14:paraId="29B397D9" w14:textId="77777777" w:rsidR="008F1FEC" w:rsidRPr="00983F9C" w:rsidRDefault="00D87CDD" w:rsidP="00540C4D">
      <w:pPr>
        <w:spacing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Не даю разрешения</w:t>
      </w:r>
    </w:p>
    <w:p w14:paraId="69D532A0" w14:textId="77777777" w:rsidR="008F1FEC" w:rsidRPr="00983F9C" w:rsidRDefault="00D87CDD" w:rsidP="00540C4D">
      <w:pPr>
        <w:spacing w:after="0" w:line="240" w:lineRule="auto"/>
        <w:ind w:left="-15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33041950" w14:textId="77777777" w:rsidR="00D2391E" w:rsidRPr="00983F9C" w:rsidRDefault="00D2391E" w:rsidP="00D2391E">
      <w:pPr>
        <w:spacing w:after="0" w:line="246" w:lineRule="auto"/>
        <w:ind w:left="1683" w:right="-15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D2391E" w:rsidRPr="00983F9C" w:rsidSect="00F425CC">
          <w:headerReference w:type="even" r:id="rId7"/>
          <w:headerReference w:type="default" r:id="rId8"/>
          <w:headerReference w:type="first" r:id="rId9"/>
          <w:footerReference w:type="first" r:id="rId10"/>
          <w:pgSz w:w="11920" w:h="16840"/>
          <w:pgMar w:top="1497" w:right="1469" w:bottom="1746" w:left="1440" w:header="720" w:footer="720" w:gutter="0"/>
          <w:cols w:space="720"/>
          <w:titlePg/>
        </w:sectPr>
      </w:pPr>
      <w:r w:rsidRPr="00983F9C">
        <w:rPr>
          <w:rFonts w:ascii="Times New Roman" w:eastAsia="Calibri" w:hAnsi="Times New Roman" w:cs="Times New Roman"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CA2740" wp14:editId="345088D5">
                <wp:simplePos x="0" y="0"/>
                <wp:positionH relativeFrom="column">
                  <wp:posOffset>-208850</wp:posOffset>
                </wp:positionH>
                <wp:positionV relativeFrom="paragraph">
                  <wp:posOffset>280670</wp:posOffset>
                </wp:positionV>
                <wp:extent cx="5819775" cy="8743950"/>
                <wp:effectExtent l="0" t="0" r="28575" b="19050"/>
                <wp:wrapNone/>
                <wp:docPr id="35070" name="Group 3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8743950"/>
                          <a:chOff x="0" y="0"/>
                          <a:chExt cx="5721350" cy="5949950"/>
                        </a:xfrm>
                      </wpg:grpSpPr>
                      <wps:wsp>
                        <wps:cNvPr id="10297" name="Shape 10297"/>
                        <wps:cNvSpPr/>
                        <wps:spPr>
                          <a:xfrm>
                            <a:off x="6350" y="0"/>
                            <a:ext cx="0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0">
                                <a:moveTo>
                                  <a:pt x="0" y="0"/>
                                </a:moveTo>
                                <a:lnTo>
                                  <a:pt x="0" y="59436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2876550" y="0"/>
                            <a:ext cx="0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0">
                                <a:moveTo>
                                  <a:pt x="0" y="0"/>
                                </a:moveTo>
                                <a:lnTo>
                                  <a:pt x="0" y="59436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5721350" y="0"/>
                            <a:ext cx="0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0">
                                <a:moveTo>
                                  <a:pt x="0" y="0"/>
                                </a:moveTo>
                                <a:lnTo>
                                  <a:pt x="0" y="59436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0" name="Shape 10300"/>
                        <wps:cNvSpPr/>
                        <wps:spPr>
                          <a:xfrm>
                            <a:off x="0" y="635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1" name="Shape 10301"/>
                        <wps:cNvSpPr/>
                        <wps:spPr>
                          <a:xfrm>
                            <a:off x="0" y="594995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0BB57" id="Group 35070" o:spid="_x0000_s1026" style="position:absolute;margin-left:-16.45pt;margin-top:22.1pt;width:458.25pt;height:688.5pt;z-index:251658240;mso-width-relative:margin;mso-height-relative:margin" coordsize="57213,5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">
                <v:shape id="Shape 10297" o:spid="_x0000_s1027" style="position:absolute;left:63;width:0;height:59436;visibility:visible;mso-wrap-style:square;v-text-anchor:top" coordsize="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AIcUA&#10;AADeAAAADwAAAGRycy9kb3ducmV2LnhtbERPTWvCQBC9F/wPywjedGOsrU1dRcQW20toaul1yI7Z&#10;YHY2ZFdN/323IPQ2j/c5y3VvG3GhzteOFUwnCQji0umaKwWHz5fxAoQPyBobx6TghzysV4O7JWba&#10;XfmDLkWoRAxhn6ECE0KbSelLQxb9xLXEkTu6zmKIsKuk7vAaw20j0yR5kBZrjg0GW9oaKk/F2SqY&#10;5fN57tLvN7PP+f3rdbet77FQajTsN88gAvXhX3xz73Wcn6RPj/D3Trx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cAhxQAAAN4AAAAPAAAAAAAAAAAAAAAAAJgCAABkcnMv&#10;ZG93bnJldi54bWxQSwUGAAAAAAQABAD1AAAAigMAAAAA&#10;" path="m,l,5943600e" filled="f" strokeweight="1pt">
                  <v:stroke miterlimit="83231f" joinstyle="miter"/>
                  <v:path arrowok="t" textboxrect="0,0,0,5943600"/>
                </v:shape>
                <v:shape id="Shape 10298" o:spid="_x0000_s1028" style="position:absolute;left:28765;width:0;height:59436;visibility:visible;mso-wrap-style:square;v-text-anchor:top" coordsize="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UU8cA&#10;AADeAAAADwAAAGRycy9kb3ducmV2LnhtbESPQU/DMAyF70j8h8hI3FhKYRMryyY0Adp2qeg2cbUa&#10;01Q0TtWErfz7+YDEzdZ7fu/zYjX6Tp1oiG1gA/eTDBRxHWzLjYHD/u3uCVRMyBa7wGTglyKsltdX&#10;CyxsOPMHnarUKAnhWKABl1JfaB1rRx7jJPTEon2FwWOSdWi0HfAs4b7TeZbNtMeWpcFhT2tH9Xf1&#10;4w08lNNpGfLPrduUvDu+v67bR6yMub0ZX55BJRrTv/nvemMFP8vnwivvyAx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CVFPHAAAA3gAAAA8AAAAAAAAAAAAAAAAAmAIAAGRy&#10;cy9kb3ducmV2LnhtbFBLBQYAAAAABAAEAPUAAACMAwAAAAA=&#10;" path="m,l,5943600e" filled="f" strokeweight="1pt">
                  <v:stroke miterlimit="83231f" joinstyle="miter"/>
                  <v:path arrowok="t" textboxrect="0,0,0,5943600"/>
                </v:shape>
                <v:shape id="Shape 10299" o:spid="_x0000_s1029" style="position:absolute;left:57213;width:0;height:59436;visibility:visible;mso-wrap-style:square;v-text-anchor:top" coordsize="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7xyMQA&#10;AADeAAAADwAAAGRycy9kb3ducmV2LnhtbERPTWvCQBC9F/oflil4q5umKjW6SpG2WC/BVPE6ZKfZ&#10;0OxsyK4a/70rFLzN433OfNnbRpyo87VjBS/DBARx6XTNlYLdz+fzGwgfkDU2jknBhTwsF48Pc8y0&#10;O/OWTkWoRAxhn6ECE0KbSelLQxb90LXEkft1ncUQYVdJ3eE5httGpkkykRZrjg0GW1oZKv+Ko1Xw&#10;mo/HuUsP32ad82b/9bGqR1goNXjq32cgAvXhLv53r3Wcn6TTKdzeiT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O8cjEAAAA3gAAAA8AAAAAAAAAAAAAAAAAmAIAAGRycy9k&#10;b3ducmV2LnhtbFBLBQYAAAAABAAEAPUAAACJAwAAAAA=&#10;" path="m,l,5943600e" filled="f" strokeweight="1pt">
                  <v:stroke miterlimit="83231f" joinstyle="miter"/>
                  <v:path arrowok="t" textboxrect="0,0,0,5943600"/>
                </v:shape>
                <v:shape id="Shape 10300" o:spid="_x0000_s1030" style="position:absolute;top:63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8FcYA&#10;AADeAAAADwAAAGRycy9kb3ducmV2LnhtbESPzWrDQAyE74W8w6JAb81uElqKm00oCYHSS5ufB1C9&#10;qm3q1RprnThvXx0KvUloNDPfajPG1lyolyaxh/nMgSEuU2i48nA+7R+ewUhGDtgmJg83EtisJ3cr&#10;LEK68oEux1wZNWEp0EOdc1dYK2VNEWWWOmK9fac+Yta1r2zo8armsbUL555sxIY1ocaOtjWVP8ch&#10;eji8l22m5X4h89v5a/cog3x+DN7fT8fXFzCZxvwv/vt+C1rfLZ0CKI7OY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8FcYAAADeAAAADwAAAAAAAAAAAAAAAACYAgAAZHJz&#10;L2Rvd25yZXYueG1sUEsFBgAAAAAEAAQA9QAAAIsDAAAAAA==&#10;" path="m,l5715000,e" filled="f" strokeweight="1pt">
                  <v:stroke miterlimit="83231f" joinstyle="miter"/>
                  <v:path arrowok="t" textboxrect="0,0,5715000,0"/>
                </v:shape>
                <v:shape id="Shape 10301" o:spid="_x0000_s1031" style="position:absolute;top:59499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ZjsIA&#10;AADeAAAADwAAAGRycy9kb3ducmV2LnhtbERPzWrCQBC+F/oOyxS81d0olpK6SqkI4qVqfYBpdkyC&#10;2dmQ2Wh8+64g9DYf3+/Ml4Nv1IU6qQNbyMYGFHERXM2lhePP+vUdlERkh01gsnAjgeXi+WmOuQtX&#10;3tPlEEuVQlhytFDF2OZaS1GRRxmHljhxp9B5jAl2pXYdXlO4b/TEmDftsebUUGFLXxUV50PvLey3&#10;RRNpup5Idjv+rmbSy+67t3b0Mnx+gIo0xH/xw71xab6Zmgzu76Qb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JmOwgAAAN4AAAAPAAAAAAAAAAAAAAAAAJgCAABkcnMvZG93&#10;bnJldi54bWxQSwUGAAAAAAQABAD1AAAAhwMAAAAA&#10;" path="m,l5715000,e" filled="f" strokeweight="1pt">
                  <v:stroke miterlimit="83231f" joinstyle="miter"/>
                  <v:path arrowok="t" textboxrect="0,0,5715000,0"/>
                </v:shape>
              </v:group>
            </w:pict>
          </mc:Fallback>
        </mc:AlternateContent>
      </w:r>
      <w:r w:rsidR="00D87CDD" w:rsidRPr="00983F9C">
        <w:rPr>
          <w:rFonts w:ascii="Times New Roman" w:hAnsi="Times New Roman" w:cs="Times New Roman"/>
          <w:b/>
          <w:color w:val="auto"/>
          <w:sz w:val="24"/>
          <w:szCs w:val="24"/>
        </w:rPr>
        <w:t>8. Адреса, реквизиты и подписи Сторон: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F4BEF33" w14:textId="77777777" w:rsidR="00D2391E" w:rsidRDefault="00D2391E" w:rsidP="00983F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2448E6" w14:textId="77777777" w:rsidR="008F1FEC" w:rsidRPr="00983F9C" w:rsidRDefault="00D87CDD" w:rsidP="00983F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</w:p>
    <w:p w14:paraId="0E0D8370" w14:textId="77777777" w:rsidR="008F1FEC" w:rsidRPr="00983F9C" w:rsidRDefault="00D87CDD" w:rsidP="00983F9C">
      <w:pPr>
        <w:spacing w:after="464"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ФИО </w:t>
      </w:r>
      <w:r w:rsidRPr="00983F9C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Терещенко Евгений Дмитриевич</w:t>
      </w:r>
    </w:p>
    <w:p w14:paraId="37781809" w14:textId="77777777" w:rsidR="008F1FEC" w:rsidRPr="00983F9C" w:rsidRDefault="00D87CDD" w:rsidP="00983F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Название организации</w:t>
      </w:r>
    </w:p>
    <w:p w14:paraId="153EDB87" w14:textId="77777777" w:rsidR="008F1FEC" w:rsidRPr="00983F9C" w:rsidRDefault="00D87CDD" w:rsidP="00983F9C">
      <w:pPr>
        <w:spacing w:after="465"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Передержка для собак "ЕВА</w:t>
      </w:r>
    </w:p>
    <w:p w14:paraId="27787DBF" w14:textId="77777777" w:rsidR="009E16C3" w:rsidRDefault="00D87CDD" w:rsidP="00983F9C">
      <w:pPr>
        <w:spacing w:line="246" w:lineRule="auto"/>
        <w:ind w:right="5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Паспортные данные: </w:t>
      </w:r>
    </w:p>
    <w:p w14:paraId="547CC899" w14:textId="77777777" w:rsidR="008F1FEC" w:rsidRPr="00D2391E" w:rsidRDefault="00D87CDD" w:rsidP="00983F9C">
      <w:pPr>
        <w:spacing w:line="246" w:lineRule="auto"/>
        <w:ind w:right="5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паспорт 5210 серии 931706</w:t>
      </w:r>
    </w:p>
    <w:p w14:paraId="522888F9" w14:textId="77777777" w:rsidR="008F1FEC" w:rsidRPr="00D2391E" w:rsidRDefault="00D87CDD" w:rsidP="00983F9C">
      <w:pPr>
        <w:spacing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ОУФМС РОССИИ ПО ОМСКОЙ</w:t>
      </w:r>
    </w:p>
    <w:p w14:paraId="781B87CE" w14:textId="77777777" w:rsidR="008F1FEC" w:rsidRPr="00D2391E" w:rsidRDefault="00D87CDD" w:rsidP="00983F9C">
      <w:pPr>
        <w:spacing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ОБЛАСТИ В ОКТЯБРЬСКОМ</w:t>
      </w:r>
    </w:p>
    <w:p w14:paraId="5335D163" w14:textId="77777777" w:rsidR="008F1FEC" w:rsidRPr="00D2391E" w:rsidRDefault="00D87CDD" w:rsidP="00983F9C">
      <w:pPr>
        <w:spacing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АДМИНИСТРАТИВНОМ ОКРУГЕ</w:t>
      </w:r>
    </w:p>
    <w:p w14:paraId="52AE9E00" w14:textId="77777777" w:rsidR="008F1FEC" w:rsidRPr="00D2391E" w:rsidRDefault="00D87CDD" w:rsidP="00983F9C">
      <w:pPr>
        <w:spacing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ГОРОДА ОМСКА дата выдачи</w:t>
      </w:r>
    </w:p>
    <w:p w14:paraId="0FF05A71" w14:textId="77777777" w:rsidR="008F1FEC" w:rsidRPr="00D2391E" w:rsidRDefault="00D87CDD" w:rsidP="00983F9C">
      <w:pPr>
        <w:spacing w:after="465"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91E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05.10.2010</w:t>
      </w:r>
    </w:p>
    <w:p w14:paraId="12CA5EDF" w14:textId="77777777" w:rsidR="008F1FEC" w:rsidRPr="00983F9C" w:rsidRDefault="00D87CDD" w:rsidP="00983F9C">
      <w:pPr>
        <w:spacing w:after="464" w:line="246" w:lineRule="auto"/>
        <w:ind w:right="4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Адрес передержки: </w:t>
      </w:r>
      <w:r w:rsidRPr="00983F9C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Поселок Индустриальный 1В</w:t>
      </w:r>
    </w:p>
    <w:p w14:paraId="78A63EDD" w14:textId="77777777" w:rsidR="008F1FEC" w:rsidRPr="00983F9C" w:rsidRDefault="00D87CDD" w:rsidP="00983F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Телефон:</w:t>
      </w:r>
    </w:p>
    <w:p w14:paraId="1CC6AAC9" w14:textId="77777777" w:rsidR="008F1FEC" w:rsidRPr="00983F9C" w:rsidRDefault="00D87CDD" w:rsidP="00983F9C">
      <w:pPr>
        <w:spacing w:after="465" w:line="246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  <w:t>+7 918-165-08-71</w:t>
      </w:r>
    </w:p>
    <w:p w14:paraId="0C92964C" w14:textId="77777777" w:rsidR="008F1FEC" w:rsidRPr="00983F9C" w:rsidRDefault="00D87CDD" w:rsidP="00983F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 xml:space="preserve">"__" ________ 202 </w:t>
      </w:r>
      <w:r w:rsidR="00D23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3F9C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14:paraId="6E9C9AB4" w14:textId="77777777" w:rsidR="00D2391E" w:rsidRDefault="00D87CDD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Подпись</w:t>
      </w:r>
    </w:p>
    <w:p w14:paraId="08E7D4F8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E1DF06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35B41C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4B623A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040C8E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4629A59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C81E5A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412A41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FEC500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FD84C1F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ED00CE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449382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DBD6AB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C71C17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8D5A26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C83BB2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A6F7FA" w14:textId="77777777" w:rsidR="00D2391E" w:rsidRDefault="00D2391E" w:rsidP="00D2391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5840344" w14:textId="77777777" w:rsidR="009E16C3" w:rsidRPr="00983F9C" w:rsidRDefault="009E16C3" w:rsidP="009E16C3">
      <w:pPr>
        <w:spacing w:after="87" w:line="240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Владелец/Заказчик</w:t>
      </w:r>
    </w:p>
    <w:p w14:paraId="447E328D" w14:textId="77777777" w:rsidR="009E16C3" w:rsidRPr="00983F9C" w:rsidRDefault="009E16C3" w:rsidP="009E16C3">
      <w:pPr>
        <w:spacing w:after="87" w:line="240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ФИО_________________________</w:t>
      </w:r>
    </w:p>
    <w:p w14:paraId="386625D0" w14:textId="77777777" w:rsidR="009E16C3" w:rsidRDefault="009E16C3" w:rsidP="009E16C3">
      <w:pPr>
        <w:spacing w:after="87" w:line="240" w:lineRule="auto"/>
        <w:ind w:right="-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14:paraId="41C56731" w14:textId="77777777" w:rsidR="009E16C3" w:rsidRPr="00983F9C" w:rsidRDefault="009E16C3" w:rsidP="009E16C3">
      <w:pPr>
        <w:ind w:right="146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3F9C">
        <w:rPr>
          <w:rFonts w:ascii="Times New Roman" w:hAnsi="Times New Roman" w:cs="Times New Roman"/>
          <w:color w:val="auto"/>
          <w:sz w:val="24"/>
          <w:szCs w:val="24"/>
        </w:rPr>
        <w:t>Паспортные данные:</w:t>
      </w:r>
    </w:p>
    <w:p w14:paraId="4D149958" w14:textId="77777777" w:rsidR="009E16C3" w:rsidRPr="009E16C3" w:rsidRDefault="009E16C3" w:rsidP="009E16C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6C3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14:paraId="2A4B96F1" w14:textId="77777777" w:rsidR="009E16C3" w:rsidRPr="009E16C3" w:rsidRDefault="009E16C3" w:rsidP="009E16C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6C3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14:paraId="30EA6A74" w14:textId="77777777" w:rsidR="009E16C3" w:rsidRPr="009E16C3" w:rsidRDefault="009E16C3" w:rsidP="009E16C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6C3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14:paraId="2C02A1E2" w14:textId="77777777" w:rsidR="009E16C3" w:rsidRPr="009E16C3" w:rsidRDefault="009E16C3" w:rsidP="009E16C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6C3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14:paraId="7C092859" w14:textId="77777777" w:rsidR="009E16C3" w:rsidRPr="009E16C3" w:rsidRDefault="009E16C3" w:rsidP="009E16C3">
      <w:pPr>
        <w:rPr>
          <w:color w:val="auto"/>
          <w:sz w:val="24"/>
          <w:szCs w:val="24"/>
        </w:rPr>
      </w:pPr>
      <w:r w:rsidRPr="009E16C3">
        <w:rPr>
          <w:color w:val="auto"/>
          <w:sz w:val="24"/>
          <w:szCs w:val="24"/>
        </w:rPr>
        <w:t>____________________</w:t>
      </w:r>
      <w:r>
        <w:rPr>
          <w:color w:val="auto"/>
          <w:sz w:val="24"/>
          <w:szCs w:val="24"/>
        </w:rPr>
        <w:t>________</w:t>
      </w:r>
    </w:p>
    <w:p w14:paraId="065DE8F4" w14:textId="77777777" w:rsidR="009E16C3" w:rsidRPr="009E16C3" w:rsidRDefault="009E16C3" w:rsidP="009E16C3">
      <w:pPr>
        <w:spacing w:after="465"/>
        <w:rPr>
          <w:color w:val="auto"/>
          <w:sz w:val="24"/>
          <w:szCs w:val="24"/>
        </w:rPr>
      </w:pPr>
      <w:r w:rsidRPr="009E16C3">
        <w:rPr>
          <w:color w:val="auto"/>
          <w:sz w:val="24"/>
          <w:szCs w:val="24"/>
        </w:rPr>
        <w:t>___________________</w:t>
      </w:r>
      <w:r>
        <w:rPr>
          <w:color w:val="auto"/>
          <w:sz w:val="24"/>
          <w:szCs w:val="24"/>
        </w:rPr>
        <w:t>_________</w:t>
      </w:r>
    </w:p>
    <w:p w14:paraId="5BBE8D9D" w14:textId="77777777" w:rsidR="009E16C3" w:rsidRPr="009E16C3" w:rsidRDefault="009E16C3" w:rsidP="009E16C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E16C3">
        <w:rPr>
          <w:rFonts w:ascii="Times New Roman" w:hAnsi="Times New Roman" w:cs="Times New Roman"/>
          <w:color w:val="auto"/>
          <w:sz w:val="24"/>
          <w:szCs w:val="24"/>
        </w:rPr>
        <w:t>Адрес владельца/заказчика:</w:t>
      </w:r>
    </w:p>
    <w:p w14:paraId="384BA9FC" w14:textId="77777777" w:rsidR="009E16C3" w:rsidRPr="009E16C3" w:rsidRDefault="009E16C3">
      <w:pPr>
        <w:rPr>
          <w:rFonts w:ascii="Times New Roman" w:hAnsi="Times New Roman" w:cs="Times New Roman"/>
          <w:sz w:val="24"/>
          <w:szCs w:val="24"/>
        </w:rPr>
      </w:pPr>
    </w:p>
    <w:p w14:paraId="49C4FC3E" w14:textId="77777777" w:rsidR="008F1FEC" w:rsidRPr="009E16C3" w:rsidRDefault="00D87CDD">
      <w:pPr>
        <w:rPr>
          <w:rFonts w:ascii="Times New Roman" w:hAnsi="Times New Roman" w:cs="Times New Roman"/>
          <w:sz w:val="24"/>
          <w:szCs w:val="24"/>
        </w:rPr>
      </w:pPr>
      <w:r w:rsidRPr="009E16C3">
        <w:rPr>
          <w:rFonts w:ascii="Times New Roman" w:hAnsi="Times New Roman" w:cs="Times New Roman"/>
          <w:sz w:val="24"/>
          <w:szCs w:val="24"/>
        </w:rPr>
        <w:t>___________________________</w:t>
      </w:r>
      <w:r w:rsidR="009E16C3">
        <w:rPr>
          <w:rFonts w:ascii="Times New Roman" w:hAnsi="Times New Roman" w:cs="Times New Roman"/>
          <w:sz w:val="24"/>
          <w:szCs w:val="24"/>
        </w:rPr>
        <w:t>______</w:t>
      </w:r>
    </w:p>
    <w:p w14:paraId="250DAC3E" w14:textId="77777777" w:rsidR="008F1FEC" w:rsidRPr="009E16C3" w:rsidRDefault="00D87CDD">
      <w:pPr>
        <w:rPr>
          <w:rFonts w:ascii="Times New Roman" w:hAnsi="Times New Roman" w:cs="Times New Roman"/>
          <w:sz w:val="24"/>
          <w:szCs w:val="24"/>
        </w:rPr>
      </w:pPr>
      <w:r w:rsidRPr="009E16C3">
        <w:rPr>
          <w:rFonts w:ascii="Times New Roman" w:hAnsi="Times New Roman" w:cs="Times New Roman"/>
          <w:sz w:val="24"/>
          <w:szCs w:val="24"/>
        </w:rPr>
        <w:t>___________________________</w:t>
      </w:r>
      <w:r w:rsidR="009E16C3">
        <w:rPr>
          <w:rFonts w:ascii="Times New Roman" w:hAnsi="Times New Roman" w:cs="Times New Roman"/>
          <w:sz w:val="24"/>
          <w:szCs w:val="24"/>
        </w:rPr>
        <w:t>______</w:t>
      </w:r>
    </w:p>
    <w:p w14:paraId="18959893" w14:textId="77777777" w:rsidR="008F1FEC" w:rsidRPr="009E16C3" w:rsidRDefault="00D87CDD">
      <w:pPr>
        <w:spacing w:after="465"/>
        <w:rPr>
          <w:rFonts w:ascii="Times New Roman" w:hAnsi="Times New Roman" w:cs="Times New Roman"/>
          <w:sz w:val="24"/>
          <w:szCs w:val="24"/>
        </w:rPr>
      </w:pPr>
      <w:r w:rsidRPr="009E16C3">
        <w:rPr>
          <w:rFonts w:ascii="Times New Roman" w:hAnsi="Times New Roman" w:cs="Times New Roman"/>
          <w:sz w:val="24"/>
          <w:szCs w:val="24"/>
        </w:rPr>
        <w:t>_______</w:t>
      </w:r>
      <w:r w:rsidR="009E16C3" w:rsidRPr="009E16C3">
        <w:rPr>
          <w:rFonts w:ascii="Times New Roman" w:hAnsi="Times New Roman" w:cs="Times New Roman"/>
          <w:sz w:val="24"/>
          <w:szCs w:val="24"/>
        </w:rPr>
        <w:t>____________________</w:t>
      </w:r>
      <w:r w:rsidR="009E16C3">
        <w:rPr>
          <w:rFonts w:ascii="Times New Roman" w:hAnsi="Times New Roman" w:cs="Times New Roman"/>
          <w:sz w:val="24"/>
          <w:szCs w:val="24"/>
        </w:rPr>
        <w:t>______</w:t>
      </w:r>
    </w:p>
    <w:p w14:paraId="3E0AEEE8" w14:textId="77777777" w:rsidR="008F1FEC" w:rsidRPr="009E16C3" w:rsidRDefault="00D87CDD">
      <w:pPr>
        <w:spacing w:after="464"/>
        <w:rPr>
          <w:rFonts w:ascii="Times New Roman" w:hAnsi="Times New Roman" w:cs="Times New Roman"/>
          <w:sz w:val="24"/>
          <w:szCs w:val="24"/>
        </w:rPr>
      </w:pPr>
      <w:r w:rsidRPr="009E16C3">
        <w:rPr>
          <w:rFonts w:ascii="Times New Roman" w:hAnsi="Times New Roman" w:cs="Times New Roman"/>
          <w:sz w:val="24"/>
          <w:szCs w:val="24"/>
        </w:rPr>
        <w:t>Телефон: __________________________</w:t>
      </w:r>
    </w:p>
    <w:p w14:paraId="447C1A44" w14:textId="77777777" w:rsidR="008F1FEC" w:rsidRPr="009E16C3" w:rsidRDefault="00D87CDD">
      <w:pPr>
        <w:rPr>
          <w:rFonts w:ascii="Times New Roman" w:hAnsi="Times New Roman" w:cs="Times New Roman"/>
          <w:sz w:val="24"/>
          <w:szCs w:val="24"/>
        </w:rPr>
      </w:pPr>
      <w:r w:rsidRPr="009E16C3">
        <w:rPr>
          <w:rFonts w:ascii="Times New Roman" w:hAnsi="Times New Roman" w:cs="Times New Roman"/>
          <w:sz w:val="24"/>
          <w:szCs w:val="24"/>
        </w:rPr>
        <w:t>"__" ________ 202</w:t>
      </w:r>
      <w:r w:rsidR="00D2391E">
        <w:rPr>
          <w:rFonts w:ascii="Times New Roman" w:hAnsi="Times New Roman" w:cs="Times New Roman"/>
          <w:sz w:val="24"/>
          <w:szCs w:val="24"/>
        </w:rPr>
        <w:t xml:space="preserve"> </w:t>
      </w:r>
      <w:r w:rsidRPr="009E16C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087054" w14:textId="77777777" w:rsidR="008F1FEC" w:rsidRPr="009E16C3" w:rsidRDefault="00D87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6C3">
        <w:rPr>
          <w:rFonts w:ascii="Times New Roman" w:hAnsi="Times New Roman" w:cs="Times New Roman"/>
          <w:sz w:val="24"/>
          <w:szCs w:val="24"/>
        </w:rPr>
        <w:t>Подпись</w:t>
      </w:r>
    </w:p>
    <w:sectPr w:rsidR="008F1FEC" w:rsidRPr="009E16C3">
      <w:type w:val="continuous"/>
      <w:pgSz w:w="11920" w:h="16840"/>
      <w:pgMar w:top="1440" w:right="1643" w:bottom="5701" w:left="1545" w:header="720" w:footer="720" w:gutter="0"/>
      <w:cols w:num="2" w: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D98B7" w14:textId="77777777" w:rsidR="00D03696" w:rsidRDefault="00D03696">
      <w:pPr>
        <w:spacing w:after="0" w:line="240" w:lineRule="auto"/>
      </w:pPr>
      <w:r>
        <w:separator/>
      </w:r>
    </w:p>
  </w:endnote>
  <w:endnote w:type="continuationSeparator" w:id="0">
    <w:p w14:paraId="65F75BFA" w14:textId="77777777" w:rsidR="00D03696" w:rsidRDefault="00D0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DB104" w14:textId="77777777" w:rsidR="00D2391E" w:rsidRDefault="00D2391E">
    <w:pPr>
      <w:pStyle w:val="a5"/>
      <w:jc w:val="center"/>
    </w:pPr>
  </w:p>
  <w:p w14:paraId="289CCE01" w14:textId="77777777" w:rsidR="009E16C3" w:rsidRDefault="009E1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3427A" w14:textId="77777777" w:rsidR="00D03696" w:rsidRDefault="00D03696">
      <w:pPr>
        <w:spacing w:after="0" w:line="240" w:lineRule="auto"/>
      </w:pPr>
      <w:r>
        <w:separator/>
      </w:r>
    </w:p>
  </w:footnote>
  <w:footnote w:type="continuationSeparator" w:id="0">
    <w:p w14:paraId="6C835EBE" w14:textId="77777777" w:rsidR="00D03696" w:rsidRDefault="00D0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EDB9" w14:textId="77777777" w:rsidR="008F1FEC" w:rsidRDefault="00D87CD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D5EA2B" wp14:editId="4D856D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35275" name="Group 3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35403" name="Shape 35403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AE9365" id="Group 35275" o:spid="_x0000_s1026" style="position:absolute;margin-left:0;margin-top:0;width:595.5pt;height:842pt;z-index:-251655168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+ZvAu3QCAABUBgAADgAAAAAA&#10;AAAAAAAAAAAuAgAAZHJzL2Uyb0RvYy54bWxQSwECLQAUAAYACAAAACEA1CXWDt4AAAAHAQAADwAA&#10;AAAAAAAAAAAAAADOBAAAZHJzL2Rvd25yZXYueG1sUEsFBgAAAAAEAAQA8wAAANkFAAAAAA==&#10;">
              <v:shape id="Shape 35403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Qp8UA&#10;AADeAAAADwAAAGRycy9kb3ducmV2LnhtbESPUWvCMBSF3wf+h3AFX4am6iZSjSIDZS8Tpv6A2+ba&#10;BJub0mRt9++XwWCPh3POdzjb/eBq0VEbrGcF81kGgrj02nKl4HY9TtcgQkTWWHsmBd8UYL8bPW0x&#10;177nT+ousRIJwiFHBSbGJpcylIYchplviJN3963DmGRbSd1in+CulossW0mHltOCwYbeDJWPy5dT&#10;cJ1HU3Df2VPjw0dl9bkozs9KTcbDYQMi0hD/w3/td61g+fqSLeH3Tro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9Cn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F558" w14:textId="3DA9E5AC" w:rsidR="008F1FEC" w:rsidRDefault="008F1FEC">
    <w:pPr>
      <w:rPr>
        <w:rFonts w:ascii="Times New Roman" w:hAnsi="Times New Roman" w:cs="Times New Roman"/>
        <w:sz w:val="24"/>
        <w:szCs w:val="24"/>
      </w:rPr>
    </w:pPr>
  </w:p>
  <w:p w14:paraId="39DCC137" w14:textId="77777777" w:rsidR="00F425CC" w:rsidRPr="00540C4D" w:rsidRDefault="00F425CC">
    <w:pPr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6D5FD" w14:textId="77777777" w:rsidR="008F1FEC" w:rsidRDefault="008F1FEC">
    <w:pPr>
      <w:spacing w:after="0" w:line="240" w:lineRule="auto"/>
      <w:ind w:left="0" w:right="0" w:firstLine="0"/>
    </w:pPr>
  </w:p>
  <w:p w14:paraId="7D7C0B1F" w14:textId="77777777" w:rsidR="008F1FEC" w:rsidRDefault="008F1FEC" w:rsidP="00983F9C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5465"/>
    <w:multiLevelType w:val="hybridMultilevel"/>
    <w:tmpl w:val="E768325A"/>
    <w:lvl w:ilvl="0" w:tplc="0B3A249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013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60F6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E78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8E93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8CB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4A3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045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E1A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E0426"/>
    <w:multiLevelType w:val="multilevel"/>
    <w:tmpl w:val="4B2EB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B43534"/>
    <w:multiLevelType w:val="multilevel"/>
    <w:tmpl w:val="732A93F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91592"/>
    <w:multiLevelType w:val="multilevel"/>
    <w:tmpl w:val="4B2EB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E13040"/>
    <w:multiLevelType w:val="hybridMultilevel"/>
    <w:tmpl w:val="EE086A9A"/>
    <w:lvl w:ilvl="0" w:tplc="B59246EA">
      <w:start w:val="7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F143243"/>
    <w:multiLevelType w:val="multilevel"/>
    <w:tmpl w:val="C33C4C24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BA31AE"/>
    <w:multiLevelType w:val="hybridMultilevel"/>
    <w:tmpl w:val="1CC05DDC"/>
    <w:lvl w:ilvl="0" w:tplc="25441C3C">
      <w:start w:val="1"/>
      <w:numFmt w:val="bullet"/>
      <w:lvlText w:val="-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403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6BF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2C7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6D8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A3F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782E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AC3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CA1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EC"/>
    <w:rsid w:val="00306F31"/>
    <w:rsid w:val="00540C4D"/>
    <w:rsid w:val="008F1FEC"/>
    <w:rsid w:val="00983F9C"/>
    <w:rsid w:val="009E16C3"/>
    <w:rsid w:val="00D03696"/>
    <w:rsid w:val="00D2391E"/>
    <w:rsid w:val="00D87CDD"/>
    <w:rsid w:val="00F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DB94"/>
  <w15:docId w15:val="{0F6D816F-D39E-4DA2-ABEA-D86FB51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4" w:line="252" w:lineRule="auto"/>
      <w:ind w:left="-5" w:right="10" w:hanging="10"/>
    </w:pPr>
    <w:rPr>
      <w:rFonts w:ascii="Arial" w:eastAsia="Arial" w:hAnsi="Arial" w:cs="Arial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83F9C"/>
    <w:pPr>
      <w:keepNext/>
      <w:spacing w:after="465" w:line="246" w:lineRule="auto"/>
      <w:ind w:right="-15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06F31"/>
    <w:pPr>
      <w:keepNext/>
      <w:spacing w:line="240" w:lineRule="auto"/>
      <w:ind w:left="-15" w:right="4166" w:firstLine="0"/>
      <w:jc w:val="center"/>
      <w:outlineLvl w:val="1"/>
    </w:pPr>
    <w:rPr>
      <w:rFonts w:ascii="Times New Roman" w:hAnsi="Times New Roman" w:cs="Times New Roman"/>
      <w:b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983F9C"/>
    <w:pPr>
      <w:spacing w:after="841" w:line="240" w:lineRule="auto"/>
      <w:ind w:left="10" w:right="-15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3F9C"/>
    <w:rPr>
      <w:rFonts w:ascii="Times New Roman" w:eastAsia="Arial" w:hAnsi="Times New Roman" w:cs="Times New Roman"/>
      <w:b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3F9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8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F9C"/>
    <w:rPr>
      <w:rFonts w:ascii="Arial" w:eastAsia="Arial" w:hAnsi="Arial" w:cs="Arial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983F9C"/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540C4D"/>
    <w:pPr>
      <w:spacing w:line="24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40C4D"/>
    <w:rPr>
      <w:rFonts w:ascii="Times New Roman" w:eastAsia="Arial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6F31"/>
    <w:rPr>
      <w:rFonts w:ascii="Times New Roman" w:eastAsia="Arial" w:hAnsi="Times New Roman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25C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шд786кагн</dc:creator>
  <cp:keywords/>
  <cp:lastModifiedBy>антоха</cp:lastModifiedBy>
  <cp:revision>4</cp:revision>
  <cp:lastPrinted>2024-01-26T18:47:00Z</cp:lastPrinted>
  <dcterms:created xsi:type="dcterms:W3CDTF">2023-11-11T20:03:00Z</dcterms:created>
  <dcterms:modified xsi:type="dcterms:W3CDTF">2024-01-26T18:51:00Z</dcterms:modified>
</cp:coreProperties>
</file>